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1 januari, nieuwjaarsdag 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 xml:space="preserve">Isabel </w:t>
      </w:r>
      <w:r>
        <w:rPr>
          <w:bCs w:val="false"/>
          <w:sz w:val="22"/>
          <w:szCs w:val="22"/>
          <w:u w:val="none"/>
        </w:rPr>
        <w:t xml:space="preserve">de Putter-van </w:t>
      </w:r>
      <w:r>
        <w:rPr>
          <w:bCs w:val="false"/>
          <w:sz w:val="22"/>
          <w:szCs w:val="22"/>
          <w:u w:val="none"/>
        </w:rPr>
        <w:t>Zwienen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Frits Simons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Lector: Carin Simons</w:t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variaties op Lied 518: Wie schön leuchtet der Morgenstern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>: lied 314: 1, 2, 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904: 1, 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om vergeving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Cs/>
          <w:spacing w:val="-3"/>
          <w:sz w:val="22"/>
          <w:szCs w:val="22"/>
        </w:rPr>
        <w:t>Leefregel van dankbaarheid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>: Lied 912: 1,2,3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 xml:space="preserve">Kindermoment 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 Numeri 6: 22-27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pacing w:val="-3"/>
          <w:sz w:val="22"/>
        </w:rPr>
        <w:t xml:space="preserve">Psalm 42: 1,6,7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Lucas 2: 21-35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512: 1,2,3,6,7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 </w:t>
      </w:r>
      <w:r>
        <w:rPr>
          <w:rFonts w:cs="Tahoma" w:ascii="Tahoma" w:hAnsi="Tahoma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Lied 518, Hoe helder staat de morgenster, Buxtehude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675: 1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Informatie over de collecte: zieken en bejaardenzorg.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416: 1 allen,2 vrouwen,3 mannen, 5 vrouwen, 6 mannen, 7 allen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>
          <w:rFonts w:ascii="Tahoma" w:hAnsi="Tahoma" w:eastAsia="" w:cs="Tahoma"/>
          <w:color w:val="000000"/>
          <w:spacing w:val="-3"/>
          <w:sz w:val="22"/>
          <w:szCs w:val="22"/>
          <w:lang w:val="nl-NL" w:eastAsia="nl-NL" w:bidi="ar-SA"/>
        </w:rPr>
      </w:pPr>
      <w:r>
        <w:rPr>
          <w:rFonts w:eastAsia="" w:cs="Tahoma"/>
          <w:color w:val="000000"/>
          <w:spacing w:val="-3"/>
          <w:sz w:val="22"/>
          <w:szCs w:val="22"/>
          <w:lang w:val="nl-NL" w:eastAsia="nl-NL" w:bidi="ar-SA"/>
        </w:rPr>
        <w:t>Uitleidend orgelspel: Nachspiel g-Moll, Julius Katterfeldt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/>
      </w:pPr>
      <w:r>
        <w:rPr>
          <w:sz w:val="22"/>
          <w:szCs w:val="22"/>
        </w:rPr>
        <w:t xml:space="preserve">De extra collecte is bestemd voor de </w:t>
      </w:r>
      <w:r>
        <w:rPr>
          <w:b/>
          <w:bCs/>
          <w:sz w:val="22"/>
          <w:szCs w:val="22"/>
        </w:rPr>
        <w:t>zieken en bejaardenzorg.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Tomaho">
    <w:charset w:val="01"/>
    <w:family w:val="roman"/>
    <w:pitch w:val="variable"/>
  </w:font>
  <w:font w:name="Waree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Tahoma" w:hAnsi="Tahoma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 LibreOffice_project/10m0$Build-2</Application>
  <Pages>1</Pages>
  <Words>205</Words>
  <Characters>1075</Characters>
  <CharactersWithSpaces>1245</CharactersWithSpaces>
  <Paragraphs>35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2022-12-28T15:33:33Z</dcterms:modified>
  <cp:revision>6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